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41D7" w14:textId="7B95E5A8" w:rsidR="00E45D7A" w:rsidRDefault="00E45D7A" w:rsidP="00E45D7A">
      <w:pPr>
        <w:widowControl w:val="0"/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Инструкция для участников </w:t>
      </w:r>
      <w:r>
        <w:rPr>
          <w:rFonts w:ascii="Times New Roman"/>
          <w:b/>
          <w:sz w:val="28"/>
        </w:rPr>
        <w:t>конкурса «Молодой предприниматель России»</w:t>
      </w:r>
    </w:p>
    <w:p w14:paraId="5BFEDC33" w14:textId="77777777" w:rsidR="00E45D7A" w:rsidRDefault="00E45D7A" w:rsidP="00E45D7A">
      <w:pPr>
        <w:widowControl w:val="0"/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по созданию видео-презентации</w:t>
      </w:r>
    </w:p>
    <w:p w14:paraId="5B527D8C" w14:textId="77777777" w:rsidR="00E45D7A" w:rsidRDefault="00E45D7A" w:rsidP="00E45D7A">
      <w:pPr>
        <w:widowControl w:val="0"/>
        <w:spacing w:after="0" w:line="240" w:lineRule="auto"/>
        <w:jc w:val="center"/>
        <w:rPr>
          <w:rFonts w:ascii="Times New Roman"/>
          <w:b/>
          <w:sz w:val="28"/>
        </w:rPr>
      </w:pPr>
    </w:p>
    <w:p w14:paraId="06A748B7" w14:textId="77777777" w:rsidR="00E45D7A" w:rsidRDefault="00E45D7A" w:rsidP="00E45D7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Видео-презентация предпринимательской практики участника представляется на оценку в составе заявки путем указания ссылки </w:t>
      </w:r>
      <w:r>
        <w:rPr>
          <w:rFonts w:ascii="Times New Roman"/>
          <w:sz w:val="28"/>
        </w:rPr>
        <w:br/>
        <w:t xml:space="preserve">на соответствующий материал в сети Интернет.  </w:t>
      </w:r>
    </w:p>
    <w:p w14:paraId="5A9D5AB0" w14:textId="77777777" w:rsidR="00E45D7A" w:rsidRDefault="00E45D7A" w:rsidP="00E45D7A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Видео-презентация предпринимательской практики участника должна отвечать следующим требованиям:</w:t>
      </w:r>
    </w:p>
    <w:p w14:paraId="61ACF358" w14:textId="77777777" w:rsidR="00E45D7A" w:rsidRDefault="00E45D7A" w:rsidP="00E45D7A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 записанном видеоматериале основную информацию должен презентовать непосредственно участник Конкурса;</w:t>
      </w:r>
    </w:p>
    <w:p w14:paraId="430055E7" w14:textId="77777777" w:rsidR="00E45D7A" w:rsidRDefault="00E45D7A" w:rsidP="00E45D7A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видеоматериал должен раскрывать идею и цель бизнеса участника.</w:t>
      </w:r>
    </w:p>
    <w:p w14:paraId="7EEC5E13" w14:textId="77777777" w:rsidR="00E45D7A" w:rsidRDefault="00E45D7A" w:rsidP="00E45D7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Информация, изложенная в видео-презентации, оценивается </w:t>
      </w:r>
      <w:r>
        <w:rPr>
          <w:rFonts w:ascii="Times New Roman"/>
          <w:sz w:val="28"/>
        </w:rPr>
        <w:br/>
        <w:t xml:space="preserve">в совокупности с информацией, изложенной в заявке. </w:t>
      </w:r>
    </w:p>
    <w:p w14:paraId="4CE1F2F7" w14:textId="77777777" w:rsidR="00E45D7A" w:rsidRDefault="00E45D7A" w:rsidP="00E45D7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Для наиболее полного раскрытия предпринимательской практики участника рекомендуется обозначить следующую информацию:</w:t>
      </w:r>
    </w:p>
    <w:p w14:paraId="1332D582" w14:textId="77777777" w:rsidR="00E45D7A" w:rsidRDefault="00E45D7A" w:rsidP="00E45D7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процесс становления и история возникновения бизнес-идеи;</w:t>
      </w:r>
    </w:p>
    <w:p w14:paraId="2035A5A9" w14:textId="77777777" w:rsidR="00E45D7A" w:rsidRDefault="00E45D7A" w:rsidP="00E45D7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конкурентные преимущества;</w:t>
      </w:r>
    </w:p>
    <w:p w14:paraId="4520F82C" w14:textId="77777777" w:rsidR="00E45D7A" w:rsidRDefault="00E45D7A" w:rsidP="00E45D7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оценка текущего развития бизнеса;</w:t>
      </w:r>
    </w:p>
    <w:p w14:paraId="1CDD772B" w14:textId="77777777" w:rsidR="00E45D7A" w:rsidRDefault="00E45D7A" w:rsidP="00E45D7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динамика финансовых показателей;</w:t>
      </w:r>
    </w:p>
    <w:p w14:paraId="77317586" w14:textId="77777777" w:rsidR="00E45D7A" w:rsidRDefault="00E45D7A" w:rsidP="00E45D7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перспективы и цели на будущее.</w:t>
      </w:r>
    </w:p>
    <w:p w14:paraId="3F768BC4" w14:textId="77777777" w:rsidR="00E45D7A" w:rsidRDefault="00E45D7A" w:rsidP="00E45D7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Информация в видео-презентации должна излагаться в доступной, структурированной и логичной форме. Недопустимы оскорбления, угрозы, использование ненормативной лексики, призывы к насилию и демонстрация любых форм насилия. </w:t>
      </w:r>
    </w:p>
    <w:p w14:paraId="12E54CAA" w14:textId="77777777" w:rsidR="007403CC" w:rsidRDefault="007403CC"/>
    <w:sectPr w:rsidR="0074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E99"/>
    <w:multiLevelType w:val="hybridMultilevel"/>
    <w:tmpl w:val="249CDA04"/>
    <w:lvl w:ilvl="0" w:tplc="84A8BC64">
      <w:start w:val="1"/>
      <w:numFmt w:val="decimal"/>
      <w:lvlText w:val="%1."/>
      <w:lvlJc w:val="left"/>
      <w:pPr>
        <w:ind w:left="720" w:hanging="360"/>
      </w:pPr>
    </w:lvl>
    <w:lvl w:ilvl="1" w:tplc="BA76CE32">
      <w:start w:val="1"/>
      <w:numFmt w:val="lowerLetter"/>
      <w:lvlText w:val="%2."/>
      <w:lvlJc w:val="left"/>
      <w:pPr>
        <w:ind w:left="1440" w:hanging="360"/>
      </w:pPr>
    </w:lvl>
    <w:lvl w:ilvl="2" w:tplc="E8709404">
      <w:start w:val="1"/>
      <w:numFmt w:val="lowerRoman"/>
      <w:lvlText w:val="%3."/>
      <w:lvlJc w:val="left"/>
      <w:pPr>
        <w:ind w:left="2160" w:hanging="180"/>
      </w:pPr>
    </w:lvl>
    <w:lvl w:ilvl="3" w:tplc="C1D0D3B8">
      <w:start w:val="1"/>
      <w:numFmt w:val="decimal"/>
      <w:lvlText w:val="%4."/>
      <w:lvlJc w:val="left"/>
      <w:pPr>
        <w:ind w:left="2880" w:hanging="360"/>
      </w:pPr>
    </w:lvl>
    <w:lvl w:ilvl="4" w:tplc="E93E79DE">
      <w:start w:val="1"/>
      <w:numFmt w:val="lowerLetter"/>
      <w:lvlText w:val="%5."/>
      <w:lvlJc w:val="left"/>
      <w:pPr>
        <w:ind w:left="3600" w:hanging="360"/>
      </w:pPr>
    </w:lvl>
    <w:lvl w:ilvl="5" w:tplc="C9148C84">
      <w:start w:val="1"/>
      <w:numFmt w:val="lowerRoman"/>
      <w:lvlText w:val="%6."/>
      <w:lvlJc w:val="left"/>
      <w:pPr>
        <w:ind w:left="4320" w:hanging="180"/>
      </w:pPr>
    </w:lvl>
    <w:lvl w:ilvl="6" w:tplc="1266131A">
      <w:start w:val="1"/>
      <w:numFmt w:val="decimal"/>
      <w:lvlText w:val="%7."/>
      <w:lvlJc w:val="left"/>
      <w:pPr>
        <w:ind w:left="5040" w:hanging="360"/>
      </w:pPr>
    </w:lvl>
    <w:lvl w:ilvl="7" w:tplc="1690E2EA">
      <w:start w:val="1"/>
      <w:numFmt w:val="lowerLetter"/>
      <w:lvlText w:val="%8."/>
      <w:lvlJc w:val="left"/>
      <w:pPr>
        <w:ind w:left="5760" w:hanging="360"/>
      </w:pPr>
    </w:lvl>
    <w:lvl w:ilvl="8" w:tplc="D5746FBA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2C1611DF"/>
    <w:multiLevelType w:val="hybridMultilevel"/>
    <w:tmpl w:val="7C9C0C44"/>
    <w:lvl w:ilvl="0" w:tplc="0BB436C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692E7E2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A3249F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B1442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728572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646FFE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5E2122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692C60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156DE2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A3D4984"/>
    <w:multiLevelType w:val="hybridMultilevel"/>
    <w:tmpl w:val="2D127750"/>
    <w:lvl w:ilvl="0" w:tplc="B8E6D99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FDB2560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29424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C3431D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242418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ADAAF6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EE69E2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D1CE5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A92F1D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3E"/>
    <w:rsid w:val="007403CC"/>
    <w:rsid w:val="00BA753E"/>
    <w:rsid w:val="00E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2CFB"/>
  <w15:chartTrackingRefBased/>
  <w15:docId w15:val="{ACAEF356-92D4-48B5-A3AB-48329026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45D7A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E45D7A"/>
    <w:rPr>
      <w:rFonts w:ascii="Calibri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2021-07-15T08:35:00Z</dcterms:created>
  <dcterms:modified xsi:type="dcterms:W3CDTF">2021-07-15T08:35:00Z</dcterms:modified>
</cp:coreProperties>
</file>